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11" w:rsidRDefault="00206811" w:rsidP="00206811">
      <w:pPr>
        <w:spacing w:line="480" w:lineRule="auto"/>
      </w:pPr>
      <w:r>
        <w:t>Carla Gutierrez</w:t>
      </w:r>
    </w:p>
    <w:p w:rsidR="00206811" w:rsidRDefault="00206811" w:rsidP="00206811">
      <w:pPr>
        <w:spacing w:line="480" w:lineRule="auto"/>
      </w:pPr>
      <w:r>
        <w:t>White</w:t>
      </w:r>
    </w:p>
    <w:p w:rsidR="00206811" w:rsidRDefault="00206811" w:rsidP="00206811">
      <w:pPr>
        <w:spacing w:line="480" w:lineRule="auto"/>
      </w:pPr>
      <w:r>
        <w:t>English12</w:t>
      </w:r>
    </w:p>
    <w:p w:rsidR="00206811" w:rsidRDefault="00206811" w:rsidP="00206811">
      <w:pPr>
        <w:spacing w:line="480" w:lineRule="auto"/>
      </w:pPr>
      <w:r>
        <w:t>16 October 2012</w:t>
      </w:r>
    </w:p>
    <w:p w:rsidR="00206811" w:rsidRDefault="00206811" w:rsidP="00206811">
      <w:pPr>
        <w:spacing w:line="480" w:lineRule="auto"/>
        <w:jc w:val="center"/>
      </w:pPr>
      <w:bookmarkStart w:id="0" w:name="_GoBack"/>
      <w:r>
        <w:t>Weekly reflection 4</w:t>
      </w:r>
    </w:p>
    <w:bookmarkEnd w:id="0"/>
    <w:p w:rsidR="00206811" w:rsidRDefault="00206811" w:rsidP="00206811">
      <w:pPr>
        <w:spacing w:line="480" w:lineRule="auto"/>
      </w:pPr>
      <w:r>
        <w:tab/>
        <w:t xml:space="preserve">In the article, Texting is a social tool for teens. </w:t>
      </w:r>
      <w:r>
        <w:t xml:space="preserve"> </w:t>
      </w:r>
      <w:proofErr w:type="gramStart"/>
      <w:r>
        <w:t>Says</w:t>
      </w:r>
      <w:r>
        <w:t xml:space="preserve"> that students rely on their cellular phones to connect with their family, and friends.</w:t>
      </w:r>
      <w:proofErr w:type="gramEnd"/>
      <w:r>
        <w:t xml:space="preserve"> On average 63% of girls send 100+ text messages a day, and only 60% of males send 80+ text messages a day. Only 2% of those messages are to or from parents or guardians. Pew says, “ one in four teens have a smart  phone, and those who use a smart phone or a </w:t>
      </w:r>
      <w:proofErr w:type="spellStart"/>
      <w:r>
        <w:t>IPad</w:t>
      </w:r>
      <w:proofErr w:type="spellEnd"/>
      <w:r>
        <w:t xml:space="preserve">  are most likely to  frequently </w:t>
      </w:r>
      <w:r>
        <w:t>work with electronics more with</w:t>
      </w:r>
      <w:r>
        <w:t>in 30 days. Teens would rather communicate by texting rather than email, instant messaging, or face to face. Is this healthy?</w:t>
      </w:r>
    </w:p>
    <w:p w:rsidR="00A06E7D" w:rsidRDefault="00206811" w:rsidP="00206811">
      <w:pPr>
        <w:spacing w:line="480" w:lineRule="auto"/>
      </w:pPr>
      <w:r>
        <w:tab/>
        <w:t>Although staying connected to the internet, and cell phones is not healthy: Being a teen sort of comes with that life style. Personally for me this article is accurate. Although counting how many text messages I send a day is not a part of my daily life, but staying connected by text messaging is inevitable</w:t>
      </w:r>
    </w:p>
    <w:sectPr w:rsidR="00A06E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DC" w:rsidRDefault="005C25DC" w:rsidP="00206811">
      <w:pPr>
        <w:spacing w:after="0" w:line="240" w:lineRule="auto"/>
      </w:pPr>
      <w:r>
        <w:separator/>
      </w:r>
    </w:p>
  </w:endnote>
  <w:endnote w:type="continuationSeparator" w:id="0">
    <w:p w:rsidR="005C25DC" w:rsidRDefault="005C25DC" w:rsidP="0020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DC" w:rsidRDefault="005C25DC" w:rsidP="00206811">
      <w:pPr>
        <w:spacing w:after="0" w:line="240" w:lineRule="auto"/>
      </w:pPr>
      <w:r>
        <w:separator/>
      </w:r>
    </w:p>
  </w:footnote>
  <w:footnote w:type="continuationSeparator" w:id="0">
    <w:p w:rsidR="005C25DC" w:rsidRDefault="005C25DC" w:rsidP="0020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11" w:rsidRDefault="00206811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6E674EC7">
              <wp:simplePos x="0" y="0"/>
              <mc:AlternateContent>
                <mc:Choice Requires="wp14">
                  <wp:positionH relativeFrom="rightMargin">
                    <wp14:pctPosHOffset>31000</wp14:pctPosHOffset>
                  </wp:positionH>
                </mc:Choice>
                <mc:Fallback>
                  <wp:positionH relativeFrom="page">
                    <wp:posOffset>7141210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7000</wp14:pctPosVOffset>
                  </wp:positionV>
                </mc:Choice>
                <mc:Fallback>
                  <wp:positionV relativeFrom="page">
                    <wp:posOffset>703580</wp:posOffset>
                  </wp:positionV>
                </mc:Fallback>
              </mc:AlternateContent>
              <wp:extent cx="731520" cy="840740"/>
              <wp:effectExtent l="0" t="0" r="0" b="0"/>
              <wp:wrapNone/>
              <wp:docPr id="248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8407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80000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0;margin-top:0;width:57.6pt;height:66.2pt;z-index:251660288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" fillcolor="#eeece1 [3214]" stroked="f" strokeweight="2pt">
              <w10:wrap anchorx="margin" anchory="page"/>
            </v:rect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C462BB8">
              <wp:simplePos x="0" y="0"/>
              <mc:AlternateContent>
                <mc:Choice Requires="wp14">
                  <wp:positionH relativeFrom="rightMargin">
                    <wp14:pctPosHOffset>15000</wp14:pctPosHOffset>
                  </wp:positionH>
                </mc:Choice>
                <mc:Fallback>
                  <wp:positionH relativeFrom="page">
                    <wp:posOffset>6995160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7000</wp14:pctPosVOffset>
                  </wp:positionV>
                </mc:Choice>
                <mc:Fallback>
                  <wp:positionV relativeFrom="page">
                    <wp:posOffset>703580</wp:posOffset>
                  </wp:positionV>
                </mc:Fallback>
              </mc:AlternateContent>
              <wp:extent cx="105410" cy="840740"/>
              <wp:effectExtent l="0" t="0" r="0" b="0"/>
              <wp:wrapNone/>
              <wp:docPr id="249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10" cy="8407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11500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8.3pt;height:66.2pt;z-index:251659264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" fillcolor="#eeece1 [3214]" stroked="f" strokeweight="2pt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7B07FC65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12500</wp14:pctPosVOffset>
                  </wp:positionV>
                </mc:Choice>
                <mc:Fallback>
                  <wp:positionV relativeFrom="page">
                    <wp:posOffset>1257300</wp:posOffset>
                  </wp:positionV>
                </mc:Fallback>
              </mc:AlternateContent>
              <wp:extent cx="2313305" cy="346075"/>
              <wp:effectExtent l="0" t="0" r="0" b="0"/>
              <wp:wrapNone/>
              <wp:docPr id="250" name="Text Box 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3305" cy="346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06811" w:rsidRDefault="00206811">
                          <w:pPr>
                            <w:pStyle w:val="Header"/>
                            <w:jc w:val="right"/>
                            <w:rPr>
                              <w:noProof/>
                              <w:sz w:val="20"/>
                            </w:rPr>
                          </w:pPr>
                          <w:r>
                            <w:rPr>
                              <w:noProof/>
                            </w:rPr>
                            <w:t xml:space="preserve">Page number </w:t>
                          </w:r>
                          <w:r>
                            <w:rPr>
                              <w:noProof/>
                              <w:sz w:val="32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sz w:val="32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noProof/>
                              <w:sz w:val="32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32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sz w:val="32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0" o:spid="_x0000_s1026" type="#_x0000_t202" style="position:absolute;left:0;text-align:left;margin-left:130.95pt;margin-top:0;width:182.15pt;height:27.25pt;z-index:251661312;visibility:visible;mso-wrap-style:square;mso-width-percent:0;mso-height-percent:0;mso-top-percent:125;mso-wrap-distance-left:9pt;mso-wrap-distance-top:0;mso-wrap-distance-right:9pt;mso-wrap-distance-bottom:0;mso-position-horizontal:right;mso-position-horizontal-relative:margin;mso-position-vertical-relative:page;mso-width-percent:0;mso-height-percent:0;mso-top-percent:1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" filled="f" stroked="f" strokeweight=".5pt">
              <v:textbox style="mso-fit-shape-to-text:t">
                <w:txbxContent>
                  <w:p w:rsidR="00206811" w:rsidRDefault="00206811">
                    <w:pPr>
                      <w:pStyle w:val="Header"/>
                      <w:jc w:val="right"/>
                      <w:rPr>
                        <w:noProof/>
                        <w:sz w:val="20"/>
                      </w:rPr>
                    </w:pPr>
                    <w:r>
                      <w:rPr>
                        <w:noProof/>
                      </w:rPr>
                      <w:t xml:space="preserve">Page number </w:t>
                    </w:r>
                    <w:r>
                      <w:rPr>
                        <w:noProof/>
                        <w:sz w:val="32"/>
                        <w:szCs w:val="40"/>
                      </w:rPr>
                      <w:fldChar w:fldCharType="begin"/>
                    </w:r>
                    <w:r>
                      <w:rPr>
                        <w:noProof/>
                        <w:sz w:val="32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noProof/>
                        <w:sz w:val="32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sz w:val="32"/>
                        <w:szCs w:val="40"/>
                      </w:rPr>
                      <w:t>1</w:t>
                    </w:r>
                    <w:r>
                      <w:rPr>
                        <w:noProof/>
                        <w:sz w:val="32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206811" w:rsidRDefault="00206811">
    <w:pPr>
      <w:pStyle w:val="Header"/>
    </w:pPr>
    <w:r>
      <w:t xml:space="preserve">    Gutierrez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11"/>
    <w:rsid w:val="00206811"/>
    <w:rsid w:val="005C25DC"/>
    <w:rsid w:val="00A0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811"/>
  </w:style>
  <w:style w:type="paragraph" w:styleId="Footer">
    <w:name w:val="footer"/>
    <w:basedOn w:val="Normal"/>
    <w:link w:val="FooterChar"/>
    <w:uiPriority w:val="99"/>
    <w:unhideWhenUsed/>
    <w:rsid w:val="0020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811"/>
  </w:style>
  <w:style w:type="paragraph" w:styleId="Footer">
    <w:name w:val="footer"/>
    <w:basedOn w:val="Normal"/>
    <w:link w:val="FooterChar"/>
    <w:uiPriority w:val="99"/>
    <w:unhideWhenUsed/>
    <w:rsid w:val="0020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2012-12-05T22:05:00Z</dcterms:created>
  <dcterms:modified xsi:type="dcterms:W3CDTF">2012-12-05T22:07:00Z</dcterms:modified>
</cp:coreProperties>
</file>